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75BE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:rsidR="00000000" w:rsidRDefault="00CA75BE">
      <w:pPr>
        <w:spacing w:line="4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000000" w:rsidRDefault="00CA75BE">
      <w:pPr>
        <w:spacing w:line="6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080000" w:fill="auto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080000" w:fill="auto"/>
        </w:rPr>
        <w:t>河南省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080000" w:fill="auto"/>
        </w:rPr>
        <w:t>2026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080000" w:fill="auto"/>
        </w:rPr>
        <w:t>年“乡村振兴村级协理员”</w:t>
      </w:r>
    </w:p>
    <w:p w:rsidR="00000000" w:rsidRDefault="00CA75BE">
      <w:pPr>
        <w:spacing w:line="6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080000" w:fill="auto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080000" w:fill="auto"/>
        </w:rPr>
        <w:t>专项计划岗位表</w:t>
      </w:r>
    </w:p>
    <w:tbl>
      <w:tblPr>
        <w:tblW w:w="8319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3603"/>
        <w:gridCol w:w="2524"/>
      </w:tblGrid>
      <w:tr w:rsidR="00000000">
        <w:trPr>
          <w:trHeight w:val="646"/>
          <w:tblHeader/>
        </w:trPr>
        <w:tc>
          <w:tcPr>
            <w:tcW w:w="2192" w:type="dxa"/>
            <w:noWrap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省辖市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县（市、区）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招聘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名额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郑州市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巩义市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荥阳市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登封市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新密市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新郑市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中牟新区（中牟县）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二七区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惠济区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上街区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开封市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兰考县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45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杞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183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通许县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60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尉氏县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90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祥符区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80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龙亭区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20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禹王台区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20</w:t>
            </w:r>
          </w:p>
        </w:tc>
      </w:tr>
      <w:tr w:rsidR="00000000">
        <w:trPr>
          <w:trHeight w:hRule="exact" w:val="567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产城融合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示范区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洛阳市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420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新安县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宜阳县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栾川县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汝阳县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洛宁县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伊川县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嵩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瀍</w:t>
            </w:r>
            <w:r>
              <w:rPr>
                <w:rStyle w:val="font12"/>
                <w:rFonts w:hAnsi="Times New Roman" w:hint="default"/>
                <w:lang w:bidi="ar"/>
              </w:rPr>
              <w:t>河区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洛龙区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偃师区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孟津区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伊滨区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平顶山市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580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汝州市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舞钢市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叶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郏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宝丰县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鲁山县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新华区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000000">
        <w:trPr>
          <w:trHeight w:hRule="exact" w:val="652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湛河区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安阳市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林州市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安阳县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汤阴县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内黄县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文峰区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北关区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殷都区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龙安区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鹤壁市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山城区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鹤山区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淇滨区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新乡市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900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长垣市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卫辉市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辉县市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新乡县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获嘉县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Style w:val="font12"/>
                <w:rFonts w:hAnsi="Times New Roman" w:hint="default"/>
                <w:lang w:bidi="ar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封丘县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Style w:val="font12"/>
                <w:rFonts w:hAnsi="Times New Roman" w:hint="default"/>
                <w:lang w:bidi="ar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延津县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原阳县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卫滨区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红旗区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Style w:val="font12"/>
                <w:rFonts w:hAnsi="Times New Roman" w:hint="default"/>
                <w:lang w:bidi="ar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凤泉区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牧野区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平原示范区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:rsidR="00000000">
        <w:trPr>
          <w:trHeight w:hRule="exact" w:val="471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12"/>
                <w:rFonts w:hAnsi="Times New Roman" w:hint="default"/>
                <w:lang w:bidi="ar"/>
              </w:rPr>
              <w:t>高新技术产业开发区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焦作市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沁阳市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孟州市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博爱县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修武县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武陟县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高新技术产业开发区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濮阳市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濮阳县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南乐县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台前县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清丰县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华龙区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许昌市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220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禹州市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鄢陵县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襄城县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建安区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漯河市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临颍县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舞阳县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源汇区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召陵区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郾城区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城乡一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体化示范区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:rsidR="00000000">
        <w:trPr>
          <w:trHeight w:hRule="exact" w:val="50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三门峡市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280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灵宝市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渑池县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卢氏县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陕州区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湖滨区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南阳市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1230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邓州市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桐柏县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镇平县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方城县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新野县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内乡县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淅川县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西峡县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社旗县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唐河县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南召县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宛城区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:rsidR="00000000">
        <w:trPr>
          <w:trHeight w:hRule="exact" w:val="663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卧龙区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商丘市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永城市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宁陵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虞城县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民权县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柘城县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夏邑县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睢阳区</w:t>
            </w:r>
          </w:p>
        </w:tc>
        <w:tc>
          <w:tcPr>
            <w:tcW w:w="2524" w:type="dxa"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信阳市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固始县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罗山县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光山县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商城县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淮滨县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潢川县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浉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河区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</w:tr>
      <w:tr w:rsidR="00000000">
        <w:trPr>
          <w:trHeight w:hRule="exact" w:val="709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平桥区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周口市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970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鹿邑县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项城市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西华县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太康县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郸城县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扶沟县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沈丘县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商水县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淮阳区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 w:val="restart"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驻马店市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700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新蔡县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确山县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遂平县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西平县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正阳县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上蔡县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平舆县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泌阳县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汝南县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驿城区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</w:tr>
      <w:tr w:rsidR="00000000">
        <w:trPr>
          <w:trHeight w:hRule="exact" w:val="595"/>
        </w:trPr>
        <w:tc>
          <w:tcPr>
            <w:tcW w:w="2192" w:type="dxa"/>
            <w:vMerge/>
            <w:vAlign w:val="center"/>
          </w:tcPr>
          <w:p w:rsidR="00000000" w:rsidRDefault="00CA75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00000">
        <w:trPr>
          <w:trHeight w:hRule="exact" w:val="595"/>
        </w:trPr>
        <w:tc>
          <w:tcPr>
            <w:tcW w:w="5795" w:type="dxa"/>
            <w:gridSpan w:val="2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济源示范区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:rsidR="00000000">
        <w:trPr>
          <w:trHeight w:hRule="exact" w:val="595"/>
        </w:trPr>
        <w:tc>
          <w:tcPr>
            <w:tcW w:w="5795" w:type="dxa"/>
            <w:gridSpan w:val="2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524" w:type="dxa"/>
            <w:noWrap/>
            <w:vAlign w:val="center"/>
          </w:tcPr>
          <w:p w:rsidR="00000000" w:rsidRDefault="00CA75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10000</w:t>
            </w:r>
          </w:p>
        </w:tc>
      </w:tr>
    </w:tbl>
    <w:p w:rsidR="00CA75BE" w:rsidRDefault="00CA75BE"/>
    <w:sectPr w:rsidR="00CA75B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2661E"/>
    <w:rsid w:val="47C2661E"/>
    <w:rsid w:val="FFF34E92"/>
    <w:rsid w:val="003E4313"/>
    <w:rsid w:val="00CA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2">
    <w:name w:val="font12"/>
    <w:qFormat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2">
    <w:name w:val="font12"/>
    <w:qFormat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PC</cp:lastModifiedBy>
  <cp:revision>2</cp:revision>
  <dcterms:created xsi:type="dcterms:W3CDTF">2026-05-31T05:06:00Z</dcterms:created>
  <dcterms:modified xsi:type="dcterms:W3CDTF">2026-05-31T05:06:00Z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