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FD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附件</w:t>
      </w:r>
    </w:p>
    <w:p w14:paraId="7D57EB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15C19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2025年度三门峡市事业单位专业技术</w:t>
      </w:r>
    </w:p>
    <w:p w14:paraId="2F4B42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三级岗位人选名单</w:t>
      </w:r>
    </w:p>
    <w:p w14:paraId="67BBAF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7A8F27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费玉杰   杨海青   刘  宽   党亚龙</w:t>
      </w:r>
    </w:p>
    <w:p w14:paraId="5E49DE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胡艳东   刘京涛   吴  冰   郭红欣</w:t>
      </w:r>
    </w:p>
    <w:p w14:paraId="1D99C0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齐天锋   王军英   孟宪禄   温松江</w:t>
      </w:r>
    </w:p>
    <w:p w14:paraId="20E824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4FE57A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4F9C07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4E5A21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4451535E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8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2025-12-15T01:26:51Z</dcterms:created>
  <dc:creator>Administrator</dc:creator>
  <cp:lastModifiedBy>A老郑郑</cp:lastModifiedBy>
  <dcterms:modified xsi:type="dcterms:W3CDTF">2025-12-15T01:27:10Z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eyJoZGlkIjoiOTlhYzM5NjBiYTBlZGZiNGVlYmU5NGRjZTU2NzEwNmUiLCJ1c2VySWQiOiIyODIzODU3NzQifQ==</vt:lpwstr>
  </property>
  <property fmtid="{D5CDD505-2E9C-101B-9397-08002B2CF9AE}" pid="4" name="ICV">
    <vt:lpwstr>3D44BE43388041BFB90D5D720A5019E1_12</vt:lpwstr>
  </property>
</Properties>
</file>