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B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DF43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就业见习单位申请表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517"/>
        <w:gridCol w:w="577"/>
        <w:gridCol w:w="1936"/>
        <w:gridCol w:w="23"/>
        <w:gridCol w:w="2521"/>
      </w:tblGrid>
      <w:tr w14:paraId="38F7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06" w:type="dxa"/>
            <w:tcBorders>
              <w:right w:val="single" w:color="auto" w:sz="4" w:space="0"/>
            </w:tcBorders>
            <w:vAlign w:val="center"/>
          </w:tcPr>
          <w:p w14:paraId="7539905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CFC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695F8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ABA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54B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D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6" w:type="dxa"/>
            <w:vAlign w:val="center"/>
          </w:tcPr>
          <w:p w14:paraId="5DB8E69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17" w:type="dxa"/>
            <w:tcBorders>
              <w:top w:val="single" w:color="auto" w:sz="4" w:space="0"/>
            </w:tcBorders>
            <w:vAlign w:val="center"/>
          </w:tcPr>
          <w:p w14:paraId="44844F6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</w:tcBorders>
            <w:vAlign w:val="center"/>
          </w:tcPr>
          <w:p w14:paraId="024ADEE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521" w:type="dxa"/>
            <w:tcBorders>
              <w:top w:val="single" w:color="auto" w:sz="4" w:space="0"/>
            </w:tcBorders>
            <w:vAlign w:val="center"/>
          </w:tcPr>
          <w:p w14:paraId="250C44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6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6" w:type="dxa"/>
            <w:vAlign w:val="center"/>
          </w:tcPr>
          <w:p w14:paraId="4FAA174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517" w:type="dxa"/>
            <w:vAlign w:val="center"/>
          </w:tcPr>
          <w:p w14:paraId="25723B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601D59B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及手机</w:t>
            </w:r>
          </w:p>
        </w:tc>
        <w:tc>
          <w:tcPr>
            <w:tcW w:w="2521" w:type="dxa"/>
            <w:vAlign w:val="center"/>
          </w:tcPr>
          <w:p w14:paraId="3F87F5E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2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6" w:type="dxa"/>
            <w:vAlign w:val="center"/>
          </w:tcPr>
          <w:p w14:paraId="580EFC3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517" w:type="dxa"/>
            <w:vAlign w:val="center"/>
          </w:tcPr>
          <w:p w14:paraId="202519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4E71B77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21" w:type="dxa"/>
            <w:vAlign w:val="center"/>
          </w:tcPr>
          <w:p w14:paraId="53032AC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7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6" w:type="dxa"/>
            <w:vAlign w:val="center"/>
          </w:tcPr>
          <w:p w14:paraId="55D427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574" w:type="dxa"/>
            <w:gridSpan w:val="5"/>
            <w:vAlign w:val="center"/>
          </w:tcPr>
          <w:p w14:paraId="55EE89E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1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6" w:type="dxa"/>
            <w:vAlign w:val="center"/>
          </w:tcPr>
          <w:p w14:paraId="00722AA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574" w:type="dxa"/>
            <w:gridSpan w:val="5"/>
          </w:tcPr>
          <w:p w14:paraId="0A6DA9C3"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（符合见习单位相关条件等介绍，可加附件）</w:t>
            </w:r>
          </w:p>
        </w:tc>
      </w:tr>
      <w:tr w14:paraId="713E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06" w:type="dxa"/>
            <w:vMerge w:val="restart"/>
            <w:vAlign w:val="center"/>
          </w:tcPr>
          <w:p w14:paraId="224752F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 w14:paraId="476D2A2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3094" w:type="dxa"/>
            <w:gridSpan w:val="2"/>
            <w:vAlign w:val="center"/>
          </w:tcPr>
          <w:p w14:paraId="6207C63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480" w:type="dxa"/>
            <w:gridSpan w:val="3"/>
            <w:vAlign w:val="center"/>
          </w:tcPr>
          <w:p w14:paraId="2059BF8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 w14:paraId="5D45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06" w:type="dxa"/>
            <w:vMerge w:val="continue"/>
            <w:vAlign w:val="center"/>
          </w:tcPr>
          <w:p w14:paraId="2EFB064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1C411CC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0" w:type="dxa"/>
            <w:gridSpan w:val="3"/>
            <w:vAlign w:val="center"/>
          </w:tcPr>
          <w:p w14:paraId="6389347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F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506" w:type="dxa"/>
            <w:vAlign w:val="center"/>
          </w:tcPr>
          <w:p w14:paraId="3DE8AC8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见习人员每月</w:t>
            </w:r>
          </w:p>
          <w:p w14:paraId="315F26D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基本生活费标准</w:t>
            </w:r>
          </w:p>
        </w:tc>
        <w:tc>
          <w:tcPr>
            <w:tcW w:w="2517" w:type="dxa"/>
            <w:vAlign w:val="center"/>
          </w:tcPr>
          <w:p w14:paraId="34C3CC6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7821DE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拟留用比例（%）</w:t>
            </w:r>
          </w:p>
        </w:tc>
        <w:tc>
          <w:tcPr>
            <w:tcW w:w="2521" w:type="dxa"/>
            <w:vAlign w:val="center"/>
          </w:tcPr>
          <w:p w14:paraId="3BB96B2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1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5023" w:type="dxa"/>
            <w:gridSpan w:val="2"/>
            <w:vAlign w:val="center"/>
          </w:tcPr>
          <w:p w14:paraId="64FD83CC">
            <w:pPr>
              <w:overflowPunct w:val="0"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申请见习单位主要理由</w:t>
            </w:r>
          </w:p>
          <w:p w14:paraId="3707F75F">
            <w:pPr>
              <w:overflowPunct w:val="0"/>
              <w:spacing w:line="600" w:lineRule="exact"/>
              <w:ind w:firstLine="4320" w:firstLineChars="18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B6D4159">
            <w:pPr>
              <w:overflowPunct w:val="0"/>
              <w:spacing w:line="600" w:lineRule="exact"/>
              <w:ind w:firstLine="4320" w:firstLineChars="18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5E0C64">
            <w:pPr>
              <w:overflowPunct w:val="0"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负责人：      经办人：  （单位盖章）</w:t>
            </w:r>
          </w:p>
          <w:p w14:paraId="13F733E9">
            <w:pPr>
              <w:overflowPunct w:val="0"/>
              <w:spacing w:line="600" w:lineRule="exact"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5057" w:type="dxa"/>
            <w:gridSpan w:val="4"/>
            <w:vAlign w:val="center"/>
          </w:tcPr>
          <w:p w14:paraId="61F10E47">
            <w:pPr>
              <w:widowControl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  <w:p w14:paraId="5FDDB758">
            <w:pPr>
              <w:widowControl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9B51757">
            <w:pPr>
              <w:widowControl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04C7B46">
            <w:pPr>
              <w:widowControl/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负责人：      经办人：     （盖章）</w:t>
            </w:r>
          </w:p>
          <w:p w14:paraId="064D6302">
            <w:pPr>
              <w:spacing w:line="600" w:lineRule="exact"/>
              <w:jc w:val="righ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668C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5023" w:type="dxa"/>
            <w:gridSpan w:val="2"/>
            <w:vAlign w:val="center"/>
          </w:tcPr>
          <w:p w14:paraId="2E7EBEA2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专家评估组意见</w:t>
            </w:r>
          </w:p>
          <w:p w14:paraId="40CC065B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EDC969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专家评估组成员签名</w:t>
            </w:r>
          </w:p>
          <w:p w14:paraId="588231FB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7" w:type="dxa"/>
            <w:gridSpan w:val="4"/>
            <w:vAlign w:val="center"/>
          </w:tcPr>
          <w:p w14:paraId="6DAAAABF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人力资源社会保障部门认定意见</w:t>
            </w:r>
          </w:p>
          <w:p w14:paraId="74F1CB20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AFAB0D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 ：      经办人：      （盖章）</w:t>
            </w:r>
          </w:p>
          <w:p w14:paraId="2A1F997D">
            <w:pPr>
              <w:spacing w:line="6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 w14:paraId="3E37166A">
      <w:pPr>
        <w:tabs>
          <w:tab w:val="left" w:pos="1161"/>
        </w:tabs>
        <w:bidi w:val="0"/>
        <w:jc w:val="left"/>
        <w:rPr>
          <w:rFonts w:eastAsia="仿宋_GB2312" w:asciiTheme="minorHAnsi" w:hAnsiTheme="minorHAnsi" w:cstheme="minorBidi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A6D023E-F708-4993-A347-202C56D4B74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370B18D-D77B-4D0E-8BB3-EE91E51BAD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C60C63-71AE-4B26-B134-FA4B665660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629EF"/>
    <w:rsid w:val="18DE0E9B"/>
    <w:rsid w:val="2D5E479F"/>
    <w:rsid w:val="3A5E2F21"/>
    <w:rsid w:val="534E24A8"/>
    <w:rsid w:val="68C67592"/>
    <w:rsid w:val="6FA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3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2023-08-08T08:16:00Z</dcterms:created>
  <dc:creator>Administrator</dc:creator>
  <cp:lastModifiedBy>。君</cp:lastModifiedBy>
  <dcterms:modified xsi:type="dcterms:W3CDTF">2025-06-19T05:42:55Z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eyJoZGlkIjoiMTYxMjgwNjVhOGYxYzNlMTAyNGRhMWQ3ZGQzNGRhZTYiLCJ1c2VySWQiOiIxMTM2NzE0NzE2In0=</vt:lpwstr>
  </property>
  <property fmtid="{D5CDD505-2E9C-101B-9397-08002B2CF9AE}" pid="4" name="ICV">
    <vt:lpwstr>5CF3BEB66210463E8066901894A2DEDE_12</vt:lpwstr>
  </property>
</Properties>
</file>